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b"/>
        <w:tblpPr w:leftFromText="180" w:rightFromText="180" w:vertAnchor="text" w:horzAnchor="margin" w:tblpY="20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6237"/>
        <w:gridCol w:w="2792"/>
      </w:tblGrid>
      <w:tr w:rsidR="00C71F20" w:rsidRPr="005E6ECD" w14:paraId="3FEAAD27" w14:textId="77777777" w:rsidTr="00C71F20">
        <w:tc>
          <w:tcPr>
            <w:tcW w:w="6237" w:type="dxa"/>
            <w:tcBorders>
              <w:right w:val="dotted" w:sz="4" w:space="0" w:color="auto"/>
            </w:tcBorders>
          </w:tcPr>
          <w:p w14:paraId="07D445F8" w14:textId="4D7C6A20" w:rsidR="00C71F20" w:rsidRPr="005E6ECD" w:rsidRDefault="005E6ECD" w:rsidP="00C71F20">
            <w:pPr>
              <w:spacing w:before="40" w:after="40"/>
              <w:jc w:val="center"/>
              <w:rPr>
                <w:rFonts w:ascii="Helvetica" w:hAnsi="Helvetica" w:cs="Tahoma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C71F20">
              <w:rPr>
                <w:rFonts w:ascii="Helvetica" w:hAnsi="Helvetica" w:cs="Tahoma"/>
                <w:b/>
                <w:bCs/>
                <w:color w:val="000000"/>
                <w:sz w:val="24"/>
                <w:szCs w:val="24"/>
              </w:rPr>
              <w:t xml:space="preserve">ПОЛИТИКА В ОТНОШЕНИИ ОБРАБОТКИ </w:t>
            </w:r>
          </w:p>
          <w:p w14:paraId="758CEBDE" w14:textId="58D3D0EC" w:rsidR="00C71F20" w:rsidRPr="005E6ECD" w:rsidRDefault="005E6ECD" w:rsidP="00C71F20">
            <w:pPr>
              <w:spacing w:before="40" w:after="40"/>
              <w:jc w:val="center"/>
              <w:rPr>
                <w:rFonts w:ascii="Helvetica" w:hAnsi="Helvetica" w:cs="Tahoma"/>
                <w:b/>
                <w:bCs/>
                <w:color w:val="000000"/>
                <w:sz w:val="24"/>
                <w:szCs w:val="24"/>
                <w:lang w:val="ru-RU"/>
              </w:rPr>
            </w:pPr>
            <w:r w:rsidRPr="00C71F20">
              <w:rPr>
                <w:rFonts w:ascii="Helvetica" w:hAnsi="Helvetica" w:cs="Tahoma"/>
                <w:b/>
                <w:bCs/>
                <w:color w:val="000000"/>
                <w:sz w:val="24"/>
                <w:szCs w:val="24"/>
              </w:rPr>
              <w:t>ПЕРСОНАЛЬНЫХ ДАННЫХ</w:t>
            </w:r>
          </w:p>
        </w:tc>
        <w:tc>
          <w:tcPr>
            <w:tcW w:w="2792" w:type="dxa"/>
            <w:tcBorders>
              <w:left w:val="dotted" w:sz="4" w:space="0" w:color="auto"/>
            </w:tcBorders>
          </w:tcPr>
          <w:p w14:paraId="3A41AD5E" w14:textId="0A17357E" w:rsidR="00C71F20" w:rsidRPr="005E6ECD" w:rsidRDefault="00C71F20" w:rsidP="00C71F20">
            <w:pPr>
              <w:spacing w:before="40" w:after="40"/>
              <w:jc w:val="center"/>
              <w:rPr>
                <w:rFonts w:ascii="Helvetica" w:hAnsi="Helvetica" w:cs="Tahoma"/>
                <w:color w:val="7F7F7F" w:themeColor="text1" w:themeTint="80"/>
                <w:sz w:val="21"/>
                <w:szCs w:val="21"/>
                <w:lang w:val="ru-RU"/>
              </w:rPr>
            </w:pPr>
            <w:r w:rsidRPr="005E6ECD">
              <w:rPr>
                <w:rFonts w:ascii="Helvetica" w:hAnsi="Helvetica" w:cs="Tahoma"/>
                <w:color w:val="7F7F7F" w:themeColor="text1" w:themeTint="80"/>
                <w:sz w:val="21"/>
                <w:szCs w:val="21"/>
                <w:lang w:val="ru-RU"/>
              </w:rPr>
              <w:t xml:space="preserve">ред. </w:t>
            </w:r>
            <w:r w:rsidR="00FC7708">
              <w:rPr>
                <w:rFonts w:ascii="Helvetica" w:hAnsi="Helvetica" w:cs="Tahoma"/>
                <w:color w:val="7F7F7F" w:themeColor="text1" w:themeTint="80"/>
                <w:sz w:val="21"/>
                <w:szCs w:val="21"/>
                <w:lang w:val="ru-RU"/>
              </w:rPr>
              <w:t>09</w:t>
            </w:r>
            <w:r w:rsidRPr="005E6ECD">
              <w:rPr>
                <w:rFonts w:ascii="Helvetica" w:hAnsi="Helvetica" w:cs="Tahoma"/>
                <w:color w:val="7F7F7F" w:themeColor="text1" w:themeTint="80"/>
                <w:sz w:val="21"/>
                <w:szCs w:val="21"/>
              </w:rPr>
              <w:t xml:space="preserve"> </w:t>
            </w:r>
            <w:r w:rsidR="00FC7708">
              <w:rPr>
                <w:rFonts w:ascii="Helvetica" w:hAnsi="Helvetica" w:cs="Tahoma"/>
                <w:color w:val="7F7F7F" w:themeColor="text1" w:themeTint="80"/>
                <w:sz w:val="21"/>
                <w:szCs w:val="21"/>
                <w:lang w:val="ru-RU"/>
              </w:rPr>
              <w:t>мая</w:t>
            </w:r>
            <w:r w:rsidRPr="005E6ECD">
              <w:rPr>
                <w:rFonts w:ascii="Helvetica" w:hAnsi="Helvetica" w:cs="Tahoma"/>
                <w:color w:val="7F7F7F" w:themeColor="text1" w:themeTint="80"/>
                <w:sz w:val="21"/>
                <w:szCs w:val="21"/>
              </w:rPr>
              <w:t xml:space="preserve"> 202</w:t>
            </w:r>
            <w:r w:rsidR="00FC7708">
              <w:rPr>
                <w:rFonts w:ascii="Helvetica" w:hAnsi="Helvetica" w:cs="Tahoma"/>
                <w:color w:val="7F7F7F" w:themeColor="text1" w:themeTint="80"/>
                <w:sz w:val="21"/>
                <w:szCs w:val="21"/>
                <w:lang w:val="ru-RU"/>
              </w:rPr>
              <w:t xml:space="preserve">5 </w:t>
            </w:r>
            <w:r w:rsidRPr="005E6ECD">
              <w:rPr>
                <w:rFonts w:ascii="Helvetica" w:hAnsi="Helvetica" w:cs="Tahoma"/>
                <w:color w:val="7F7F7F" w:themeColor="text1" w:themeTint="80"/>
                <w:sz w:val="21"/>
                <w:szCs w:val="21"/>
              </w:rPr>
              <w:t>го</w:t>
            </w:r>
            <w:r w:rsidRPr="005E6ECD">
              <w:rPr>
                <w:rFonts w:ascii="Helvetica" w:hAnsi="Helvetica" w:cs="Tahoma"/>
                <w:color w:val="7F7F7F" w:themeColor="text1" w:themeTint="80"/>
                <w:sz w:val="21"/>
                <w:szCs w:val="21"/>
                <w:lang w:val="ru-RU"/>
              </w:rPr>
              <w:t>да</w:t>
            </w:r>
          </w:p>
          <w:p w14:paraId="04A4C372" w14:textId="5285880A" w:rsidR="00C71F20" w:rsidRPr="005E6ECD" w:rsidRDefault="00C71F20" w:rsidP="00C71F20">
            <w:pPr>
              <w:spacing w:before="40" w:after="40"/>
              <w:jc w:val="center"/>
              <w:rPr>
                <w:rFonts w:ascii="Helvetica" w:hAnsi="Helvetica" w:cs="Tahoma"/>
                <w:color w:val="7F7F7F" w:themeColor="text1" w:themeTint="80"/>
                <w:sz w:val="24"/>
                <w:szCs w:val="24"/>
                <w:lang w:val="ru-RU"/>
              </w:rPr>
            </w:pPr>
            <w:r w:rsidRPr="005E6ECD">
              <w:rPr>
                <w:rFonts w:ascii="Helvetica" w:hAnsi="Helvetica" w:cs="Tahoma"/>
                <w:color w:val="7F7F7F" w:themeColor="text1" w:themeTint="80"/>
                <w:sz w:val="21"/>
                <w:szCs w:val="21"/>
              </w:rPr>
              <w:t xml:space="preserve">г. </w:t>
            </w:r>
            <w:r w:rsidR="00FC7708">
              <w:rPr>
                <w:rFonts w:ascii="Helvetica" w:hAnsi="Helvetica" w:cs="Tahoma"/>
                <w:color w:val="7F7F7F" w:themeColor="text1" w:themeTint="80"/>
                <w:sz w:val="21"/>
                <w:szCs w:val="21"/>
                <w:lang w:val="ru-RU"/>
              </w:rPr>
              <w:t>Краснодар</w:t>
            </w:r>
          </w:p>
        </w:tc>
      </w:tr>
    </w:tbl>
    <w:p w14:paraId="00000003" w14:textId="318C4FB7" w:rsidR="00955BDE" w:rsidRDefault="00955BDE" w:rsidP="00C71F20">
      <w:pPr>
        <w:rPr>
          <w:rFonts w:ascii="Helvetica" w:hAnsi="Helvetica"/>
          <w:sz w:val="24"/>
          <w:szCs w:val="24"/>
          <w:highlight w:val="white"/>
          <w:lang w:val="ru-RU"/>
        </w:rPr>
      </w:pPr>
    </w:p>
    <w:p w14:paraId="761BDCA0" w14:textId="77777777" w:rsidR="005E6ECD" w:rsidRPr="005E6ECD" w:rsidRDefault="005E6ECD" w:rsidP="00C71F20">
      <w:pPr>
        <w:rPr>
          <w:rFonts w:ascii="Helvetica" w:hAnsi="Helvetica"/>
          <w:sz w:val="24"/>
          <w:szCs w:val="24"/>
          <w:highlight w:val="white"/>
          <w:lang w:val="ru-RU"/>
        </w:rPr>
      </w:pPr>
    </w:p>
    <w:p w14:paraId="22A36618" w14:textId="33C564BA" w:rsidR="00C71F20" w:rsidRPr="005E6ECD" w:rsidRDefault="00C71F20" w:rsidP="00C71F20">
      <w:pPr>
        <w:rPr>
          <w:rFonts w:ascii="Helvetica" w:hAnsi="Helvetica"/>
          <w:b/>
          <w:bCs/>
          <w:sz w:val="24"/>
          <w:szCs w:val="24"/>
          <w:highlight w:val="white"/>
          <w:lang w:val="ru-RU"/>
        </w:rPr>
      </w:pPr>
      <w:r w:rsidRPr="005E6ECD">
        <w:rPr>
          <w:rFonts w:ascii="Helvetica" w:hAnsi="Helvetica"/>
          <w:b/>
          <w:bCs/>
          <w:sz w:val="24"/>
          <w:szCs w:val="24"/>
          <w:highlight w:val="white"/>
          <w:lang w:val="ru-RU"/>
        </w:rPr>
        <w:t>1. ОБЩИЕ ПОЛОЖЕНИЯ</w:t>
      </w:r>
    </w:p>
    <w:p w14:paraId="233231B8" w14:textId="77777777" w:rsidR="00C71F20" w:rsidRPr="005E6ECD" w:rsidRDefault="00C71F20" w:rsidP="00C71F20">
      <w:pPr>
        <w:rPr>
          <w:rFonts w:ascii="Helvetica" w:hAnsi="Helvetica"/>
          <w:b/>
          <w:bCs/>
          <w:sz w:val="24"/>
          <w:szCs w:val="24"/>
          <w:highlight w:val="white"/>
          <w:lang w:val="ru-RU"/>
        </w:rPr>
      </w:pPr>
    </w:p>
    <w:tbl>
      <w:tblPr>
        <w:tblStyle w:val="ab"/>
        <w:tblpPr w:leftFromText="180" w:rightFromText="180" w:vertAnchor="text" w:horzAnchor="page" w:tblpX="1411" w:tblpY="20"/>
        <w:tblOverlap w:val="never"/>
        <w:tblW w:w="9067" w:type="dxa"/>
        <w:tblBorders>
          <w:top w:val="dotted" w:sz="4" w:space="0" w:color="auto"/>
          <w:left w:val="none" w:sz="0" w:space="0" w:color="auto"/>
          <w:bottom w:val="dotted" w:sz="4" w:space="0" w:color="auto"/>
          <w:right w:val="none" w:sz="0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3542"/>
        <w:gridCol w:w="5525"/>
      </w:tblGrid>
      <w:tr w:rsidR="00C71F20" w:rsidRPr="005E6ECD" w14:paraId="4FBEDB9C" w14:textId="77777777" w:rsidTr="00E969E1">
        <w:tc>
          <w:tcPr>
            <w:tcW w:w="3542" w:type="dxa"/>
          </w:tcPr>
          <w:p w14:paraId="6DE9E996" w14:textId="638EF803" w:rsidR="00C71F20" w:rsidRPr="005E6ECD" w:rsidRDefault="00C71F20" w:rsidP="00C71F20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 xml:space="preserve">1.1. Кем составлена и утверждена политика </w:t>
            </w:r>
            <w:r w:rsidRPr="00C71F20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</w:rPr>
              <w:t xml:space="preserve">в отношении обработки </w:t>
            </w:r>
          </w:p>
          <w:p w14:paraId="2E5D0F61" w14:textId="10490852" w:rsidR="00C71F20" w:rsidRPr="005E6ECD" w:rsidRDefault="00C71F20" w:rsidP="00C71F20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C71F20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</w:rPr>
              <w:t>персональных данных</w:t>
            </w: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 xml:space="preserve"> </w:t>
            </w:r>
            <w:r w:rsidRPr="005E6ECD">
              <w:rPr>
                <w:rFonts w:ascii="Helvetica" w:hAnsi="Helvetica" w:cs="Tahoma"/>
                <w:b/>
                <w:i/>
                <w:iCs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(Политика)</w:t>
            </w:r>
          </w:p>
        </w:tc>
        <w:tc>
          <w:tcPr>
            <w:tcW w:w="5525" w:type="dxa"/>
          </w:tcPr>
          <w:p w14:paraId="07D96E4D" w14:textId="1C182190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И</w:t>
            </w:r>
            <w:proofErr w:type="spellStart"/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ндивидуальным</w:t>
            </w:r>
            <w:proofErr w:type="spellEnd"/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 xml:space="preserve"> предпринимателем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 </w:t>
            </w:r>
            <w:r w:rsidR="00FC7708"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Шамро Андрей Юрьевич</w:t>
            </w:r>
            <w:r w:rsid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 xml:space="preserve">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(</w:t>
            </w:r>
            <w:r w:rsidRPr="00FC7708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highlight w:val="white"/>
              </w:rPr>
              <w:t>Оператор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)</w:t>
            </w:r>
          </w:p>
          <w:p w14:paraId="4D1D101D" w14:textId="221ED76D" w:rsidR="007C296D" w:rsidRPr="00FC7708" w:rsidRDefault="00C71F20" w:rsidP="00C71F20">
            <w:pPr>
              <w:contextualSpacing/>
              <w:rPr>
                <w:rFonts w:ascii="Helvetica" w:hAnsi="Helvetica" w:cs="Tahoma"/>
                <w:bCs/>
                <w:color w:val="000000" w:themeColor="text1"/>
                <w:sz w:val="24"/>
                <w:szCs w:val="24"/>
                <w:highlight w:val="white"/>
                <w:lang w:val="ru-RU"/>
              </w:rPr>
            </w:pPr>
            <w:r w:rsidRPr="00FC7708">
              <w:rPr>
                <w:rFonts w:ascii="Helvetica" w:hAnsi="Helvetica" w:cs="Tahoma"/>
                <w:bCs/>
                <w:color w:val="000000" w:themeColor="text1"/>
                <w:sz w:val="24"/>
                <w:szCs w:val="24"/>
                <w:highlight w:val="white"/>
              </w:rPr>
              <w:t xml:space="preserve">ИНН </w:t>
            </w:r>
            <w:r w:rsidR="00FC7708" w:rsidRPr="00FC7708">
              <w:rPr>
                <w:rFonts w:ascii="Helvetica" w:hAnsi="Helvetica" w:cs="Tahoma"/>
                <w:bCs/>
                <w:color w:val="000000" w:themeColor="text1"/>
                <w:sz w:val="24"/>
                <w:szCs w:val="24"/>
                <w:highlight w:val="white"/>
              </w:rPr>
              <w:t>231509891349</w:t>
            </w:r>
          </w:p>
          <w:p w14:paraId="4323CEBC" w14:textId="143B45DE" w:rsidR="00C71F20" w:rsidRPr="00FC7708" w:rsidRDefault="00C71F20" w:rsidP="00C71F20">
            <w:pPr>
              <w:contextualSpacing/>
              <w:rPr>
                <w:rFonts w:ascii="Helvetica" w:hAnsi="Helvetica" w:cs="Tahoma"/>
                <w:bCs/>
                <w:color w:val="000000" w:themeColor="text1"/>
                <w:sz w:val="24"/>
                <w:szCs w:val="24"/>
                <w:highlight w:val="white"/>
              </w:rPr>
            </w:pPr>
            <w:r w:rsidRPr="00FC7708">
              <w:rPr>
                <w:rFonts w:ascii="Helvetica" w:hAnsi="Helvetica" w:cs="Tahoma"/>
                <w:bCs/>
                <w:color w:val="000000" w:themeColor="text1"/>
                <w:sz w:val="24"/>
                <w:szCs w:val="24"/>
                <w:highlight w:val="white"/>
              </w:rPr>
              <w:t xml:space="preserve">ОГРНИП </w:t>
            </w:r>
            <w:r w:rsidR="00FC7708" w:rsidRPr="00FC7708">
              <w:rPr>
                <w:rFonts w:ascii="Helvetica" w:hAnsi="Helvetica" w:cs="Tahoma"/>
                <w:bCs/>
                <w:color w:val="000000" w:themeColor="text1"/>
                <w:sz w:val="24"/>
                <w:szCs w:val="24"/>
                <w:highlight w:val="white"/>
              </w:rPr>
              <w:t>324237500294652</w:t>
            </w:r>
          </w:p>
        </w:tc>
      </w:tr>
      <w:tr w:rsidR="00C71F20" w:rsidRPr="005E6ECD" w14:paraId="5F9AD219" w14:textId="77777777" w:rsidTr="00E969E1">
        <w:tc>
          <w:tcPr>
            <w:tcW w:w="3542" w:type="dxa"/>
          </w:tcPr>
          <w:p w14:paraId="4633C684" w14:textId="17E31F7E" w:rsidR="00C71F20" w:rsidRPr="005E6ECD" w:rsidRDefault="00C71F20" w:rsidP="00C71F20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 xml:space="preserve">1.2. Оператор соблюдает требования </w:t>
            </w:r>
          </w:p>
        </w:tc>
        <w:tc>
          <w:tcPr>
            <w:tcW w:w="5525" w:type="dxa"/>
          </w:tcPr>
          <w:p w14:paraId="4B538ED1" w14:textId="59FD5940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Федерального закона от 27.07.2006. №152-ФЗ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br/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«О персональных данных»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(</w:t>
            </w:r>
            <w:r w:rsidRPr="00FC7708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highlight w:val="white"/>
                <w:lang w:val="ru-RU"/>
              </w:rPr>
              <w:t>Закон № 152-ФЗ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)</w:t>
            </w:r>
          </w:p>
        </w:tc>
      </w:tr>
      <w:tr w:rsidR="00C71F20" w:rsidRPr="005E6ECD" w14:paraId="2E9E2318" w14:textId="77777777" w:rsidTr="00E969E1">
        <w:tc>
          <w:tcPr>
            <w:tcW w:w="3542" w:type="dxa"/>
          </w:tcPr>
          <w:p w14:paraId="488FF0CA" w14:textId="40C10A17" w:rsidR="00C71F20" w:rsidRPr="005E6ECD" w:rsidRDefault="00C71F20" w:rsidP="00C71F20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 xml:space="preserve">1.3. Ресурсы, на которых Оператор обрабатывает персональные данные </w:t>
            </w:r>
          </w:p>
        </w:tc>
        <w:tc>
          <w:tcPr>
            <w:tcW w:w="5525" w:type="dxa"/>
          </w:tcPr>
          <w:p w14:paraId="55155657" w14:textId="57D2569F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Веб-сайт</w:t>
            </w:r>
            <w:r w:rsidR="00FC7708"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 xml:space="preserve"> </w:t>
            </w:r>
            <w:hyperlink r:id="rId7" w:history="1">
              <w:r w:rsidR="00FC7708" w:rsidRPr="00222B6A">
                <w:rPr>
                  <w:rStyle w:val="a5"/>
                  <w:rFonts w:ascii="Helvetica" w:hAnsi="Helvetica" w:cs="Tahoma"/>
                  <w:sz w:val="24"/>
                  <w:szCs w:val="24"/>
                  <w:lang w:val="ru-RU"/>
                </w:rPr>
                <w:t>https://www.shamro.ru/</w:t>
              </w:r>
            </w:hyperlink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,</w:t>
            </w:r>
            <w:r w:rsid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 xml:space="preserve">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включая поддомены и их страницы</w:t>
            </w:r>
            <w:r w:rsid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 xml:space="preserve">, а также сайты и группы в социальных сетях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(</w:t>
            </w:r>
            <w:r w:rsidRPr="00FC7708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lang w:val="ru-RU"/>
              </w:rPr>
              <w:t>Сайт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).</w:t>
            </w:r>
          </w:p>
        </w:tc>
      </w:tr>
      <w:tr w:rsidR="00C71F20" w:rsidRPr="005E6ECD" w14:paraId="7502C4B9" w14:textId="77777777" w:rsidTr="00E969E1">
        <w:tc>
          <w:tcPr>
            <w:tcW w:w="3542" w:type="dxa"/>
          </w:tcPr>
          <w:p w14:paraId="2B4078F7" w14:textId="78689741" w:rsidR="00C71F20" w:rsidRPr="005E6ECD" w:rsidRDefault="00C71F20" w:rsidP="00C71F20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1.4. Чьи данные обрабатывает оператор</w:t>
            </w:r>
          </w:p>
        </w:tc>
        <w:tc>
          <w:tcPr>
            <w:tcW w:w="5525" w:type="dxa"/>
          </w:tcPr>
          <w:p w14:paraId="084FBD89" w14:textId="4FC74E33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Оператор обрабатывает персональные данные любо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го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посетител</w:t>
            </w:r>
            <w:proofErr w:type="spellEnd"/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я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Сайта</w:t>
            </w:r>
            <w:r w:rsid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 xml:space="preserve">, а также данные, которые </w:t>
            </w:r>
            <w:r w:rsidR="00FC7708"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предоставляются самостоятельно при записи на консультацию через </w:t>
            </w:r>
            <w:r w:rsid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 xml:space="preserve">каналы связи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(</w:t>
            </w:r>
            <w:r w:rsidRPr="00FC7708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highlight w:val="white"/>
              </w:rPr>
              <w:t>Пользователя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).</w:t>
            </w:r>
          </w:p>
          <w:p w14:paraId="636D592B" w14:textId="77777777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</w:p>
        </w:tc>
      </w:tr>
      <w:tr w:rsidR="00C71F20" w:rsidRPr="005E6ECD" w14:paraId="2C1D379F" w14:textId="77777777" w:rsidTr="00E969E1">
        <w:tc>
          <w:tcPr>
            <w:tcW w:w="3542" w:type="dxa"/>
          </w:tcPr>
          <w:p w14:paraId="76E138F1" w14:textId="4BA755E0" w:rsidR="00C71F20" w:rsidRPr="005E6ECD" w:rsidRDefault="00C71F20" w:rsidP="00C71F20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1.5. Категории персональных данных, которые может обрабатывать Оператор</w:t>
            </w:r>
          </w:p>
        </w:tc>
        <w:tc>
          <w:tcPr>
            <w:tcW w:w="5525" w:type="dxa"/>
          </w:tcPr>
          <w:p w14:paraId="2BF5DE1F" w14:textId="36809B9D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1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.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5.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1. Фамилия, имя, отчество;</w:t>
            </w:r>
          </w:p>
          <w:p w14:paraId="12570F3A" w14:textId="4E1A9962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1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.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5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.2. Электронный адрес;</w:t>
            </w:r>
          </w:p>
          <w:p w14:paraId="30EFCDE2" w14:textId="270DD618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1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.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5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.3. Номера телефон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а/</w:t>
            </w:r>
            <w:proofErr w:type="spellStart"/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мессенждера</w:t>
            </w:r>
            <w:proofErr w:type="spellEnd"/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;</w:t>
            </w:r>
          </w:p>
          <w:p w14:paraId="395279F3" w14:textId="1FF653B1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</w:p>
        </w:tc>
      </w:tr>
      <w:tr w:rsidR="00E969E1" w:rsidRPr="005E6ECD" w14:paraId="24593AD6" w14:textId="77777777" w:rsidTr="00E969E1">
        <w:tc>
          <w:tcPr>
            <w:tcW w:w="3542" w:type="dxa"/>
          </w:tcPr>
          <w:p w14:paraId="24AE77DB" w14:textId="4BDA5E73" w:rsidR="00E969E1" w:rsidRPr="005E6ECD" w:rsidRDefault="00E969E1" w:rsidP="00C71F20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1.</w:t>
            </w:r>
            <w:r w:rsidR="00FC7708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6</w:t>
            </w: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 xml:space="preserve">. Политика определяет </w:t>
            </w:r>
          </w:p>
        </w:tc>
        <w:tc>
          <w:tcPr>
            <w:tcW w:w="5525" w:type="dxa"/>
          </w:tcPr>
          <w:p w14:paraId="7C653C73" w14:textId="569670B6" w:rsidR="00E969E1" w:rsidRPr="00FC7708" w:rsidRDefault="00E969E1" w:rsidP="00E969E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1.</w:t>
            </w:r>
            <w:r w:rsid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6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 xml:space="preserve">.1. </w:t>
            </w:r>
            <w:r w:rsidRPr="00FC7708">
              <w:rPr>
                <w:rFonts w:ascii="Helvetica" w:hAnsi="Helvetica" w:cs="Helvetica"/>
                <w:color w:val="000000" w:themeColor="text1"/>
                <w:sz w:val="24"/>
                <w:szCs w:val="24"/>
                <w:lang w:val="ru-RU"/>
              </w:rPr>
              <w:t>порядок обработки персональных данных и меры по обеспечению безопасности персональных данных, которые предпринимает Оператор;</w:t>
            </w:r>
          </w:p>
          <w:p w14:paraId="1B59A0BB" w14:textId="0DA4F3B8" w:rsidR="00E969E1" w:rsidRPr="00FC7708" w:rsidRDefault="00E969E1" w:rsidP="00E969E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Helvetica"/>
                <w:color w:val="000000" w:themeColor="text1"/>
                <w:sz w:val="24"/>
                <w:szCs w:val="24"/>
                <w:lang w:val="ru-RU"/>
              </w:rPr>
              <w:t>1.</w:t>
            </w:r>
            <w:r w:rsidR="00FC7708">
              <w:rPr>
                <w:rFonts w:ascii="Helvetica" w:hAnsi="Helvetica" w:cs="Helvetica"/>
                <w:color w:val="000000" w:themeColor="text1"/>
                <w:sz w:val="24"/>
                <w:szCs w:val="24"/>
                <w:lang w:val="ru-RU"/>
              </w:rPr>
              <w:t>6</w:t>
            </w:r>
            <w:r w:rsidRPr="00FC7708">
              <w:rPr>
                <w:rFonts w:ascii="Helvetica" w:hAnsi="Helvetica" w:cs="Helvetica"/>
                <w:color w:val="000000" w:themeColor="text1"/>
                <w:sz w:val="24"/>
                <w:szCs w:val="24"/>
                <w:lang w:val="ru-RU"/>
              </w:rPr>
              <w:t>.2. цели, правовые основания, порядок и объем  обрабатываемых персональных данных;</w:t>
            </w:r>
          </w:p>
          <w:p w14:paraId="5438DBE8" w14:textId="3CDA820A" w:rsidR="00E969E1" w:rsidRPr="00FC7708" w:rsidRDefault="00E969E1" w:rsidP="00E969E1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  <w:r w:rsidRPr="00FC7708">
              <w:rPr>
                <w:rFonts w:ascii="Helvetica" w:hAnsi="Helvetica" w:cs="Helvetica"/>
                <w:color w:val="000000" w:themeColor="text1"/>
                <w:sz w:val="24"/>
                <w:szCs w:val="24"/>
                <w:lang w:val="ru-RU"/>
              </w:rPr>
              <w:t>1.</w:t>
            </w:r>
            <w:r w:rsidR="00FC7708">
              <w:rPr>
                <w:rFonts w:ascii="Helvetica" w:hAnsi="Helvetica" w:cs="Helvetica"/>
                <w:color w:val="000000" w:themeColor="text1"/>
                <w:sz w:val="24"/>
                <w:szCs w:val="24"/>
                <w:lang w:val="ru-RU"/>
              </w:rPr>
              <w:t>6</w:t>
            </w:r>
            <w:r w:rsidRPr="00FC7708">
              <w:rPr>
                <w:rFonts w:ascii="Helvetica" w:hAnsi="Helvetica" w:cs="Helvetica"/>
                <w:color w:val="000000" w:themeColor="text1"/>
                <w:sz w:val="24"/>
                <w:szCs w:val="24"/>
                <w:lang w:val="ru-RU"/>
              </w:rPr>
              <w:t>.3. порядок взаимодействия с субъектами персональных данных при поступлении от них обращений.</w:t>
            </w:r>
          </w:p>
        </w:tc>
      </w:tr>
      <w:tr w:rsidR="00C71F20" w:rsidRPr="005E6ECD" w14:paraId="5C8CC354" w14:textId="77777777" w:rsidTr="00E969E1">
        <w:tc>
          <w:tcPr>
            <w:tcW w:w="3542" w:type="dxa"/>
          </w:tcPr>
          <w:p w14:paraId="2DA8DAEF" w14:textId="1A9F90BF" w:rsidR="00C71F20" w:rsidRPr="005E6ECD" w:rsidRDefault="00C71F20" w:rsidP="00C71F20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1.</w:t>
            </w:r>
            <w:r w:rsidR="00FC7708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7.</w:t>
            </w: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 xml:space="preserve"> Термины и определения</w:t>
            </w:r>
          </w:p>
        </w:tc>
        <w:tc>
          <w:tcPr>
            <w:tcW w:w="5525" w:type="dxa"/>
          </w:tcPr>
          <w:p w14:paraId="41E3D5C5" w14:textId="72D56E55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в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 Политике используются термины и определения в соответствии с значениями,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 xml:space="preserve">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как они определены в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 xml:space="preserve">Законе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№ 152-ФЗ.</w:t>
            </w:r>
          </w:p>
        </w:tc>
      </w:tr>
      <w:tr w:rsidR="00C71F20" w:rsidRPr="005E6ECD" w14:paraId="676B0013" w14:textId="77777777" w:rsidTr="00E969E1">
        <w:tc>
          <w:tcPr>
            <w:tcW w:w="3542" w:type="dxa"/>
          </w:tcPr>
          <w:p w14:paraId="3442E9BF" w14:textId="40482635" w:rsidR="00C71F20" w:rsidRPr="005E6ECD" w:rsidRDefault="00C71F20" w:rsidP="00C71F20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1.</w:t>
            </w:r>
            <w:r w:rsidR="00FC7708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8</w:t>
            </w: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. Пользователь выражает свое согласие с Политикой</w:t>
            </w:r>
          </w:p>
        </w:tc>
        <w:tc>
          <w:tcPr>
            <w:tcW w:w="5525" w:type="dxa"/>
          </w:tcPr>
          <w:p w14:paraId="060E2340" w14:textId="2AEE944D" w:rsidR="00C71F20" w:rsidRPr="00FC7708" w:rsidRDefault="00C71F20" w:rsidP="00C71F20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 xml:space="preserve">Когда </w:t>
            </w:r>
            <w:proofErr w:type="spellStart"/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отправля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ет</w:t>
            </w:r>
            <w:proofErr w:type="spellEnd"/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 свои персональные данные Оператору</w:t>
            </w:r>
          </w:p>
        </w:tc>
      </w:tr>
    </w:tbl>
    <w:p w14:paraId="417BFA02" w14:textId="0F45A833" w:rsidR="00C71F20" w:rsidRPr="005E6ECD" w:rsidRDefault="00C71F20" w:rsidP="00C71F20">
      <w:pPr>
        <w:spacing w:beforeLines="80" w:before="192" w:after="240" w:line="360" w:lineRule="auto"/>
        <w:contextualSpacing/>
        <w:rPr>
          <w:rFonts w:ascii="Helvetica" w:hAnsi="Helvetica" w:cs="Tahoma"/>
          <w:b/>
          <w:sz w:val="24"/>
          <w:szCs w:val="24"/>
        </w:rPr>
      </w:pPr>
    </w:p>
    <w:p w14:paraId="0000002C" w14:textId="65246D24" w:rsidR="00955BDE" w:rsidRPr="005E6ECD" w:rsidRDefault="00C71F20" w:rsidP="00C71F20">
      <w:pPr>
        <w:spacing w:beforeLines="80" w:before="192" w:after="240" w:line="360" w:lineRule="auto"/>
        <w:contextualSpacing/>
        <w:rPr>
          <w:rFonts w:ascii="Helvetica" w:hAnsi="Helvetica" w:cs="Tahoma"/>
          <w:b/>
          <w:sz w:val="24"/>
          <w:szCs w:val="24"/>
          <w:lang w:val="ru-RU"/>
        </w:rPr>
      </w:pPr>
      <w:r w:rsidRPr="005E6ECD">
        <w:rPr>
          <w:rFonts w:ascii="Helvetica" w:hAnsi="Helvetica" w:cs="Tahoma"/>
          <w:b/>
          <w:sz w:val="24"/>
          <w:szCs w:val="24"/>
          <w:lang w:val="ru-RU"/>
        </w:rPr>
        <w:t>2</w:t>
      </w:r>
      <w:r w:rsidR="00A85720" w:rsidRPr="005E6ECD">
        <w:rPr>
          <w:rFonts w:ascii="Helvetica" w:hAnsi="Helvetica" w:cs="Tahoma"/>
          <w:b/>
          <w:sz w:val="24"/>
          <w:szCs w:val="24"/>
        </w:rPr>
        <w:t xml:space="preserve">. </w:t>
      </w:r>
      <w:r w:rsidRPr="005E6ECD">
        <w:rPr>
          <w:rFonts w:ascii="Helvetica" w:hAnsi="Helvetica" w:cs="Tahoma"/>
          <w:b/>
          <w:sz w:val="24"/>
          <w:szCs w:val="24"/>
        </w:rPr>
        <w:t>ЦЕЛИ ОБРАБОТКИ ПЕРСОНАЛЬНЫХ ДАННЫХ</w:t>
      </w:r>
    </w:p>
    <w:tbl>
      <w:tblPr>
        <w:tblStyle w:val="ab"/>
        <w:tblpPr w:leftFromText="180" w:rightFromText="180" w:vertAnchor="text" w:horzAnchor="page" w:tblpX="1411" w:tblpY="20"/>
        <w:tblOverlap w:val="never"/>
        <w:tblW w:w="9067" w:type="dxa"/>
        <w:tblBorders>
          <w:top w:val="dotted" w:sz="4" w:space="0" w:color="auto"/>
          <w:left w:val="none" w:sz="0" w:space="0" w:color="auto"/>
          <w:bottom w:val="dotted" w:sz="4" w:space="0" w:color="auto"/>
          <w:right w:val="none" w:sz="0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3542"/>
        <w:gridCol w:w="5525"/>
      </w:tblGrid>
      <w:tr w:rsidR="00E969E1" w:rsidRPr="005E6ECD" w14:paraId="18C9C395" w14:textId="77777777" w:rsidTr="00E969E1">
        <w:tc>
          <w:tcPr>
            <w:tcW w:w="3542" w:type="dxa"/>
          </w:tcPr>
          <w:p w14:paraId="67C6987A" w14:textId="375F8EBF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black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lastRenderedPageBreak/>
              <w:t>2.1. Цели оператора</w:t>
            </w:r>
          </w:p>
        </w:tc>
        <w:tc>
          <w:tcPr>
            <w:tcW w:w="5525" w:type="dxa"/>
          </w:tcPr>
          <w:p w14:paraId="545AAB14" w14:textId="1DBC07AB" w:rsidR="00E969E1" w:rsidRPr="005E6ECD" w:rsidRDefault="00E969E1" w:rsidP="003E5957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 xml:space="preserve">2.1.1. </w:t>
            </w:r>
            <w:r w:rsidRPr="005E6ECD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 xml:space="preserve">предоставление доступа Пользователю к информации и/или материалам, содержащимся на </w:t>
            </w:r>
            <w:r w:rsidRPr="005E6ECD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С</w:t>
            </w:r>
            <w:proofErr w:type="spellStart"/>
            <w:r w:rsidRPr="005E6ECD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айте</w:t>
            </w:r>
            <w:proofErr w:type="spellEnd"/>
            <w:r w:rsidRPr="005E6ECD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  <w:t>;</w:t>
            </w:r>
          </w:p>
          <w:p w14:paraId="0FA98122" w14:textId="52887677" w:rsidR="00FC7708" w:rsidRDefault="00E969E1" w:rsidP="003E5957">
            <w:pPr>
              <w:contextualSpacing/>
              <w:rPr>
                <w:rFonts w:ascii="Proxima Nova" w:eastAsiaTheme="minorHAnsi" w:hAnsi="Proxima Nova" w:cs="AppleSystemUIFont"/>
                <w:sz w:val="24"/>
                <w:szCs w:val="24"/>
                <w:lang w:val="ru-RU" w:eastAsia="en-US"/>
                <w14:ligatures w14:val="standardContextual"/>
              </w:rPr>
            </w:pPr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>2.1.</w:t>
            </w:r>
            <w:r w:rsidR="00FC7708">
              <w:rPr>
                <w:rFonts w:ascii="Helvetica" w:hAnsi="Helvetica" w:cs="Tahoma"/>
                <w:sz w:val="24"/>
                <w:szCs w:val="24"/>
                <w:lang w:val="ru-RU"/>
              </w:rPr>
              <w:t>2</w:t>
            </w:r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>.</w:t>
            </w:r>
            <w:r w:rsidRPr="005E6ECD">
              <w:rPr>
                <w:rFonts w:ascii="Helvetica" w:hAnsi="Helvetica" w:cs="Tahoma"/>
                <w:sz w:val="24"/>
                <w:szCs w:val="24"/>
              </w:rPr>
              <w:t xml:space="preserve"> </w:t>
            </w:r>
            <w:r w:rsidR="00FC7708" w:rsidRPr="00FC7708">
              <w:rPr>
                <w:rFonts w:ascii="Helvetica" w:hAnsi="Helvetica" w:cs="Tahoma"/>
                <w:sz w:val="24"/>
                <w:szCs w:val="24"/>
                <w:lang w:val="ru-RU"/>
              </w:rPr>
              <w:t>Обработка заявки на получение услуги;</w:t>
            </w:r>
          </w:p>
          <w:p w14:paraId="48D46F97" w14:textId="0D60B83B" w:rsidR="00E969E1" w:rsidRPr="005E6ECD" w:rsidRDefault="00FC7708" w:rsidP="003E5957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  <w:lang w:val="ru-RU"/>
              </w:rPr>
            </w:pPr>
            <w:r>
              <w:rPr>
                <w:rFonts w:ascii="Helvetica" w:hAnsi="Helvetica" w:cs="Tahoma"/>
                <w:sz w:val="24"/>
                <w:szCs w:val="24"/>
                <w:lang w:val="ru-RU"/>
              </w:rPr>
              <w:t xml:space="preserve">2.1.4. </w:t>
            </w:r>
            <w:r w:rsidRPr="00FC7708">
              <w:rPr>
                <w:rFonts w:ascii="Helvetica" w:hAnsi="Helvetica" w:cs="Tahoma"/>
                <w:sz w:val="24"/>
                <w:szCs w:val="24"/>
                <w:lang w:val="ru-RU"/>
              </w:rPr>
              <w:t>Заключение и исполнение гражданско-правового договора (оказание услуг</w:t>
            </w:r>
            <w:r>
              <w:rPr>
                <w:rFonts w:ascii="Helvetica" w:hAnsi="Helvetica" w:cs="Tahoma"/>
                <w:sz w:val="24"/>
                <w:szCs w:val="24"/>
                <w:lang w:val="ru-RU"/>
              </w:rPr>
              <w:t>).</w:t>
            </w:r>
          </w:p>
        </w:tc>
      </w:tr>
    </w:tbl>
    <w:p w14:paraId="46BC2AC7" w14:textId="77777777" w:rsidR="00E969E1" w:rsidRPr="005E6ECD" w:rsidRDefault="00E969E1" w:rsidP="00C71F20">
      <w:pPr>
        <w:spacing w:beforeLines="80" w:before="192" w:after="240" w:line="360" w:lineRule="auto"/>
        <w:contextualSpacing/>
        <w:rPr>
          <w:rFonts w:ascii="Helvetica" w:hAnsi="Helvetica" w:cs="Tahoma"/>
          <w:b/>
          <w:sz w:val="24"/>
          <w:szCs w:val="24"/>
          <w:lang w:val="ru-RU"/>
        </w:rPr>
      </w:pPr>
    </w:p>
    <w:p w14:paraId="075C6596" w14:textId="0783F53E" w:rsidR="00E969E1" w:rsidRPr="005E6ECD" w:rsidRDefault="00E969E1" w:rsidP="00C71F20">
      <w:pPr>
        <w:spacing w:beforeLines="80" w:before="192" w:after="240" w:line="360" w:lineRule="auto"/>
        <w:contextualSpacing/>
        <w:rPr>
          <w:rFonts w:ascii="Helvetica" w:hAnsi="Helvetica" w:cs="Tahoma"/>
          <w:b/>
          <w:sz w:val="24"/>
          <w:szCs w:val="24"/>
          <w:lang w:val="ru-RU"/>
        </w:rPr>
      </w:pPr>
      <w:r w:rsidRPr="005E6ECD">
        <w:rPr>
          <w:rFonts w:ascii="Helvetica" w:hAnsi="Helvetica" w:cs="Tahoma"/>
          <w:b/>
          <w:sz w:val="24"/>
          <w:szCs w:val="24"/>
          <w:lang w:val="ru-RU"/>
        </w:rPr>
        <w:t xml:space="preserve">3. </w:t>
      </w:r>
      <w:r w:rsidRPr="005E6ECD">
        <w:rPr>
          <w:rFonts w:ascii="Helvetica" w:hAnsi="Helvetica" w:cs="Tahoma"/>
          <w:b/>
          <w:sz w:val="24"/>
          <w:szCs w:val="24"/>
          <w:highlight w:val="white"/>
        </w:rPr>
        <w:t>ПРАВА И ОБЯЗАННОСТИ</w:t>
      </w:r>
    </w:p>
    <w:tbl>
      <w:tblPr>
        <w:tblStyle w:val="ab"/>
        <w:tblpPr w:leftFromText="180" w:rightFromText="180" w:vertAnchor="text" w:horzAnchor="page" w:tblpX="1411" w:tblpY="20"/>
        <w:tblOverlap w:val="never"/>
        <w:tblW w:w="9067" w:type="dxa"/>
        <w:tblBorders>
          <w:top w:val="dotted" w:sz="4" w:space="0" w:color="auto"/>
          <w:left w:val="none" w:sz="0" w:space="0" w:color="auto"/>
          <w:bottom w:val="dotted" w:sz="4" w:space="0" w:color="auto"/>
          <w:right w:val="none" w:sz="0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3542"/>
        <w:gridCol w:w="5525"/>
      </w:tblGrid>
      <w:tr w:rsidR="00E969E1" w:rsidRPr="005E6ECD" w14:paraId="153D2325" w14:textId="77777777" w:rsidTr="003E5957">
        <w:tc>
          <w:tcPr>
            <w:tcW w:w="3542" w:type="dxa"/>
          </w:tcPr>
          <w:p w14:paraId="66EA0F53" w14:textId="1C64B512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3.1. право на доступ к персональным данным</w:t>
            </w:r>
          </w:p>
        </w:tc>
        <w:tc>
          <w:tcPr>
            <w:tcW w:w="5525" w:type="dxa"/>
          </w:tcPr>
          <w:p w14:paraId="012D9E61" w14:textId="77777777" w:rsidR="00E969E1" w:rsidRPr="00FC7708" w:rsidRDefault="00E969E1" w:rsidP="00FC7708">
            <w:pPr>
              <w:ind w:left="36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Пользователь имеет право получить достоверную информацию об обработке его персональных данных, и, если это возможно, доступ к персональным данным и к следующей информации:</w:t>
            </w:r>
          </w:p>
          <w:p w14:paraId="4E21A868" w14:textId="77777777" w:rsidR="00E969E1" w:rsidRPr="00FC7708" w:rsidRDefault="00E969E1" w:rsidP="00FC7708">
            <w:pPr>
              <w:numPr>
                <w:ilvl w:val="0"/>
                <w:numId w:val="7"/>
              </w:numPr>
              <w:ind w:left="461" w:hanging="425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подтверждение факта обработки персональных данных оператором;</w:t>
            </w:r>
          </w:p>
          <w:p w14:paraId="7C468E52" w14:textId="77777777" w:rsidR="00E969E1" w:rsidRPr="00FC7708" w:rsidRDefault="00E969E1" w:rsidP="00FC7708">
            <w:pPr>
              <w:numPr>
                <w:ilvl w:val="0"/>
                <w:numId w:val="7"/>
              </w:numPr>
              <w:ind w:left="461" w:hanging="425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правовые основания и цели обработки персональных данных;</w:t>
            </w:r>
          </w:p>
          <w:p w14:paraId="39CEE4B6" w14:textId="77777777" w:rsidR="00E969E1" w:rsidRPr="00FC7708" w:rsidRDefault="00E969E1" w:rsidP="00FC7708">
            <w:pPr>
              <w:numPr>
                <w:ilvl w:val="0"/>
                <w:numId w:val="7"/>
              </w:numPr>
              <w:ind w:left="461" w:hanging="425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цели и применяемые оператором способы обработки персональных данных;</w:t>
            </w:r>
          </w:p>
          <w:p w14:paraId="5128FCCC" w14:textId="77777777" w:rsidR="00E969E1" w:rsidRPr="00FC7708" w:rsidRDefault="00E969E1" w:rsidP="00FC7708">
            <w:pPr>
              <w:numPr>
                <w:ilvl w:val="0"/>
                <w:numId w:val="7"/>
              </w:numPr>
              <w:ind w:left="461" w:hanging="425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наименование и место нахождения оператора, сведения о лицах (за исключением работников оператора), которые имеют доступ к персональным данным или которым могут быть раскрыты персональные данные на основании договора с оператором или на основании федерального закона;</w:t>
            </w:r>
          </w:p>
          <w:p w14:paraId="2C77006B" w14:textId="77777777" w:rsidR="00E969E1" w:rsidRPr="00FC7708" w:rsidRDefault="00E969E1" w:rsidP="00FC7708">
            <w:pPr>
              <w:numPr>
                <w:ilvl w:val="0"/>
                <w:numId w:val="7"/>
              </w:numPr>
              <w:ind w:left="461" w:hanging="425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обрабатываемые персональные данные, относящиеся к Пользователю, источник их получения;</w:t>
            </w:r>
          </w:p>
          <w:p w14:paraId="6C57C855" w14:textId="77777777" w:rsidR="00E969E1" w:rsidRPr="00FC7708" w:rsidRDefault="00E969E1" w:rsidP="00FC7708">
            <w:pPr>
              <w:numPr>
                <w:ilvl w:val="0"/>
                <w:numId w:val="7"/>
              </w:numPr>
              <w:ind w:left="461" w:hanging="425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сроки обработки персональных данных, в том числе сроки их хранения;</w:t>
            </w:r>
          </w:p>
          <w:p w14:paraId="7EAD5F4F" w14:textId="77777777" w:rsidR="00E969E1" w:rsidRPr="00FC7708" w:rsidRDefault="00E969E1" w:rsidP="00FC7708">
            <w:pPr>
              <w:numPr>
                <w:ilvl w:val="0"/>
                <w:numId w:val="7"/>
              </w:numPr>
              <w:ind w:left="461" w:hanging="425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порядок осуществления Пользователем своих прав согласно 152-ФЗ;</w:t>
            </w:r>
          </w:p>
          <w:p w14:paraId="5C2E5242" w14:textId="77777777" w:rsidR="00E969E1" w:rsidRPr="00FC7708" w:rsidRDefault="00E969E1" w:rsidP="00FC7708">
            <w:pPr>
              <w:numPr>
                <w:ilvl w:val="0"/>
                <w:numId w:val="7"/>
              </w:numPr>
              <w:ind w:left="461" w:hanging="425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информацию об осуществленной или о предполагаемой трансграничной передаче данных;</w:t>
            </w:r>
          </w:p>
          <w:p w14:paraId="1D8F159E" w14:textId="6AFA99DF" w:rsidR="00E969E1" w:rsidRPr="00FC7708" w:rsidRDefault="00E969E1" w:rsidP="00FC7708">
            <w:pPr>
              <w:numPr>
                <w:ilvl w:val="0"/>
                <w:numId w:val="7"/>
              </w:numPr>
              <w:ind w:left="461" w:hanging="425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наименование или фамилию, имя, отчество и адрес лица, осуществляющего обработку персональных данных по поручению оператора, если обработка поручена или будет поручена такому лицу;</w:t>
            </w:r>
          </w:p>
        </w:tc>
      </w:tr>
      <w:tr w:rsidR="00E969E1" w:rsidRPr="005E6ECD" w14:paraId="469122BB" w14:textId="77777777" w:rsidTr="003E5957">
        <w:tc>
          <w:tcPr>
            <w:tcW w:w="3542" w:type="dxa"/>
          </w:tcPr>
          <w:p w14:paraId="75C81719" w14:textId="4622791C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3.2. Право на уточнение персональных данных</w:t>
            </w:r>
          </w:p>
        </w:tc>
        <w:tc>
          <w:tcPr>
            <w:tcW w:w="5525" w:type="dxa"/>
          </w:tcPr>
          <w:p w14:paraId="1B68CCDB" w14:textId="77777777" w:rsidR="00E969E1" w:rsidRPr="00FC7708" w:rsidRDefault="00E969E1" w:rsidP="00FC7708">
            <w:pPr>
              <w:ind w:left="36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Оператор принимает усилия, направленные на то, чтобы выявлять неточные, неполные или устаревшие данные.</w:t>
            </w:r>
          </w:p>
          <w:p w14:paraId="1E87B32B" w14:textId="49ACF089" w:rsidR="00E969E1" w:rsidRPr="00FC7708" w:rsidRDefault="00E969E1" w:rsidP="00FC7708">
            <w:pPr>
              <w:ind w:left="36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 xml:space="preserve">В случае выявления неточностей в персональных данных, Пользователь может актуализировать их самостоятельно, путем направления Оператору уведомление на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lastRenderedPageBreak/>
              <w:t xml:space="preserve">адрес электронной почты Оператора </w:t>
            </w:r>
            <w:r w:rsidR="00FC7708" w:rsidRPr="00843FFC">
              <w:rPr>
                <w:rFonts w:ascii="Helvetica" w:hAnsi="Helvetica" w:cs="Tahoma"/>
                <w:b/>
                <w:bCs/>
                <w:color w:val="000000" w:themeColor="text1"/>
                <w:sz w:val="24"/>
                <w:szCs w:val="24"/>
              </w:rPr>
              <w:t>andreywind69@mail.ru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 xml:space="preserve">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 xml:space="preserve">с пометкой </w:t>
            </w:r>
            <w:r w:rsidRPr="00FC7708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</w:rPr>
              <w:t>«Актуализация персональных данных».</w:t>
            </w:r>
          </w:p>
          <w:p w14:paraId="182B0CA7" w14:textId="6982BC7B" w:rsidR="00E969E1" w:rsidRPr="00FC7708" w:rsidRDefault="00E969E1" w:rsidP="00FC7708">
            <w:pPr>
              <w:ind w:left="36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После исправления персональных данных Оператор обязуется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 xml:space="preserve"> 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 xml:space="preserve">уведомить Пользователя об этом. </w:t>
            </w:r>
          </w:p>
        </w:tc>
      </w:tr>
      <w:tr w:rsidR="00E969E1" w:rsidRPr="005E6ECD" w14:paraId="31441B8B" w14:textId="77777777" w:rsidTr="003E5957">
        <w:tc>
          <w:tcPr>
            <w:tcW w:w="3542" w:type="dxa"/>
          </w:tcPr>
          <w:p w14:paraId="7BFEC1D2" w14:textId="00559004" w:rsidR="00E969E1" w:rsidRPr="005E6ECD" w:rsidRDefault="00E969E1" w:rsidP="00E969E1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lastRenderedPageBreak/>
              <w:t>3.3.  Право на блокирование и уничтожение персональных данных</w:t>
            </w:r>
          </w:p>
          <w:p w14:paraId="02E64653" w14:textId="775E8860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</w:p>
        </w:tc>
        <w:tc>
          <w:tcPr>
            <w:tcW w:w="5525" w:type="dxa"/>
          </w:tcPr>
          <w:p w14:paraId="0F2819B9" w14:textId="77777777" w:rsidR="00E969E1" w:rsidRPr="00FC7708" w:rsidRDefault="00E969E1" w:rsidP="00FC7708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Пользователь имеет право требовать от Оператора блокирование и удаления персональных данных, которые обрабатывает Оператор.</w:t>
            </w:r>
          </w:p>
          <w:p w14:paraId="572493BA" w14:textId="39393831" w:rsidR="00E969E1" w:rsidRPr="00FC7708" w:rsidRDefault="00E969E1" w:rsidP="00FC7708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После блокирования, уничтожения или обезличивания персональных данных Оператор обязуется уведомить Пользователя об этом.</w:t>
            </w:r>
          </w:p>
        </w:tc>
      </w:tr>
      <w:tr w:rsidR="00E969E1" w:rsidRPr="005E6ECD" w14:paraId="425DCD3E" w14:textId="77777777" w:rsidTr="003E5957">
        <w:tc>
          <w:tcPr>
            <w:tcW w:w="3542" w:type="dxa"/>
          </w:tcPr>
          <w:p w14:paraId="6A4999A8" w14:textId="641391BA" w:rsidR="00E969E1" w:rsidRPr="005E6ECD" w:rsidRDefault="00E969E1" w:rsidP="00E969E1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3.4. Право на обжалование действий или бездействия Оператора</w:t>
            </w:r>
          </w:p>
          <w:p w14:paraId="6C32E839" w14:textId="2498B9FE" w:rsidR="00E969E1" w:rsidRPr="005E6ECD" w:rsidRDefault="00E969E1" w:rsidP="00E969E1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</w:p>
        </w:tc>
        <w:tc>
          <w:tcPr>
            <w:tcW w:w="5525" w:type="dxa"/>
          </w:tcPr>
          <w:p w14:paraId="7803BC5A" w14:textId="62E3082D" w:rsidR="00E969E1" w:rsidRPr="00FC7708" w:rsidRDefault="00E969E1" w:rsidP="00FC7708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Пользователь имеет право возражать против обработки своих персональных данных в ответ действия или бездействия Оператора. Для этого Пользователь может обратиться в </w:t>
            </w:r>
            <w:hyperlink r:id="rId8">
              <w:r w:rsidRPr="00FC7708">
                <w:rPr>
                  <w:rFonts w:ascii="Helvetica" w:hAnsi="Helvetica"/>
                  <w:color w:val="000000" w:themeColor="text1"/>
                  <w:sz w:val="24"/>
                  <w:szCs w:val="24"/>
                </w:rPr>
                <w:t>территориальный орган Роскомнадзора</w:t>
              </w:r>
            </w:hyperlink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 в своем регионе.</w:t>
            </w:r>
          </w:p>
        </w:tc>
      </w:tr>
      <w:tr w:rsidR="00E969E1" w:rsidRPr="005E6ECD" w14:paraId="281A5824" w14:textId="77777777" w:rsidTr="003E5957">
        <w:tc>
          <w:tcPr>
            <w:tcW w:w="3542" w:type="dxa"/>
          </w:tcPr>
          <w:p w14:paraId="2BF0CE22" w14:textId="2581A115" w:rsidR="00E969E1" w:rsidRPr="005E6ECD" w:rsidRDefault="00E969E1" w:rsidP="00E969E1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3.5. Право на обжалование решений, принятых на основании исключительно автоматизированной обработки персональных данных</w:t>
            </w:r>
          </w:p>
          <w:p w14:paraId="711EBAE0" w14:textId="77777777" w:rsidR="00E969E1" w:rsidRPr="005E6ECD" w:rsidRDefault="00E969E1" w:rsidP="00E969E1">
            <w:pPr>
              <w:shd w:val="clear" w:color="auto" w:fill="FFFFFF"/>
              <w:spacing w:beforeLines="80" w:before="192" w:line="360" w:lineRule="auto"/>
              <w:ind w:firstLine="680"/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</w:p>
        </w:tc>
        <w:tc>
          <w:tcPr>
            <w:tcW w:w="5525" w:type="dxa"/>
          </w:tcPr>
          <w:p w14:paraId="2BD0F99D" w14:textId="77777777" w:rsidR="00FC7708" w:rsidRDefault="00E969E1" w:rsidP="00FC7708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Пользователь имеет право не подвергаться решению, основанному исключительно на автоматизированной обработке, включая профилирование, которое влечет за собой юридические последствия в отношении Пользователя или аналогичным образом существенно влияет на него.</w:t>
            </w:r>
          </w:p>
          <w:p w14:paraId="42F41019" w14:textId="2445FB93" w:rsidR="00E969E1" w:rsidRPr="00FC7708" w:rsidRDefault="00E969E1" w:rsidP="00FC7708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Пользователь вправе обратиться к Оператору для обжалования его действий при принятии им решений на основании исключительно автоматизированной обработки его персональных данных, если такие имеются.</w:t>
            </w:r>
          </w:p>
        </w:tc>
      </w:tr>
      <w:tr w:rsidR="00E969E1" w:rsidRPr="005E6ECD" w14:paraId="12D2181C" w14:textId="77777777" w:rsidTr="003E5957">
        <w:tc>
          <w:tcPr>
            <w:tcW w:w="3542" w:type="dxa"/>
          </w:tcPr>
          <w:p w14:paraId="5CAE510F" w14:textId="30CD7DB9" w:rsidR="00E969E1" w:rsidRPr="005E6ECD" w:rsidRDefault="00E969E1" w:rsidP="00E969E1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3.6. Право на отзыв согласия</w:t>
            </w:r>
          </w:p>
        </w:tc>
        <w:tc>
          <w:tcPr>
            <w:tcW w:w="5525" w:type="dxa"/>
          </w:tcPr>
          <w:p w14:paraId="26688564" w14:textId="7A0A4700" w:rsidR="00E969E1" w:rsidRPr="00FC7708" w:rsidRDefault="00E969E1" w:rsidP="00FC7708">
            <w:pPr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 xml:space="preserve">Пользователь вправе отозвать согласие на обработку персональных данных, если его персональные данные обрабатываются на основании такого согласия, направив запрос с пометкой </w:t>
            </w:r>
            <w:r w:rsidRPr="00FC7708">
              <w:rPr>
                <w:rFonts w:ascii="Helvetica" w:hAnsi="Helvetica" w:cs="Tahoma"/>
                <w:i/>
                <w:color w:val="000000" w:themeColor="text1"/>
                <w:sz w:val="24"/>
                <w:szCs w:val="24"/>
              </w:rPr>
              <w:t>«Отзыв согласия на обработку персональных данных».</w:t>
            </w:r>
          </w:p>
        </w:tc>
      </w:tr>
      <w:tr w:rsidR="00E969E1" w:rsidRPr="005E6ECD" w14:paraId="747E3D19" w14:textId="77777777" w:rsidTr="003E5957">
        <w:tc>
          <w:tcPr>
            <w:tcW w:w="3542" w:type="dxa"/>
          </w:tcPr>
          <w:p w14:paraId="1171FBF6" w14:textId="4ADD4770" w:rsidR="00E969E1" w:rsidRPr="005E6ECD" w:rsidRDefault="00E969E1" w:rsidP="00E969E1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3.8. Условия предоставления информации по правам Пользователя</w:t>
            </w:r>
          </w:p>
        </w:tc>
        <w:tc>
          <w:tcPr>
            <w:tcW w:w="5525" w:type="dxa"/>
          </w:tcPr>
          <w:p w14:paraId="5DDFB27D" w14:textId="77777777" w:rsidR="00E969E1" w:rsidRPr="00FC7708" w:rsidRDefault="00E969E1" w:rsidP="00FC7708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 xml:space="preserve">Информация, связанная с реализацией прав Пользователя, предоставляется бесплатно. </w:t>
            </w:r>
          </w:p>
          <w:p w14:paraId="6F002185" w14:textId="77777777" w:rsidR="00FC7708" w:rsidRDefault="00FC7708" w:rsidP="00FC7708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</w:p>
          <w:p w14:paraId="5CDBBA12" w14:textId="6279A01B" w:rsidR="00E969E1" w:rsidRPr="00FC7708" w:rsidRDefault="00E969E1" w:rsidP="00FC7708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Если запрос является явно необоснованным или чрезмерным, в частности из-за его повторяющегося характера, Оператор вправе отказаться от ответа, либо взимать плату за предоставление запрашиваемой информации.</w:t>
            </w:r>
          </w:p>
        </w:tc>
      </w:tr>
      <w:tr w:rsidR="00E969E1" w:rsidRPr="005E6ECD" w14:paraId="6DDB48C0" w14:textId="77777777" w:rsidTr="003E5957">
        <w:tc>
          <w:tcPr>
            <w:tcW w:w="3542" w:type="dxa"/>
          </w:tcPr>
          <w:p w14:paraId="53E77171" w14:textId="7701FDC4" w:rsidR="00E969E1" w:rsidRPr="005E6ECD" w:rsidRDefault="00E969E1" w:rsidP="00E969E1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3.9. Запрос дополнительной информации Оператором</w:t>
            </w:r>
          </w:p>
        </w:tc>
        <w:tc>
          <w:tcPr>
            <w:tcW w:w="5525" w:type="dxa"/>
          </w:tcPr>
          <w:p w14:paraId="76C5356C" w14:textId="77777777" w:rsidR="00E969E1" w:rsidRPr="00FC7708" w:rsidRDefault="00E969E1" w:rsidP="00FC7708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 xml:space="preserve">Оператор может запрашивать дополнительную информацию, которая позволит достоверно идентифицировать Пользователя. </w:t>
            </w:r>
          </w:p>
          <w:p w14:paraId="70F7CF5E" w14:textId="19686C6B" w:rsidR="00E969E1" w:rsidRPr="00FC7708" w:rsidRDefault="00E969E1" w:rsidP="00FC7708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lastRenderedPageBreak/>
              <w:t>Оператор не сможет реализовать права Пользователя, если в ответ на запрос Пользователь не предоставит дополнительную информацию для идентификации.</w:t>
            </w:r>
          </w:p>
        </w:tc>
      </w:tr>
      <w:tr w:rsidR="00E969E1" w:rsidRPr="005E6ECD" w14:paraId="61ABC461" w14:textId="77777777" w:rsidTr="003E5957">
        <w:tc>
          <w:tcPr>
            <w:tcW w:w="3542" w:type="dxa"/>
          </w:tcPr>
          <w:p w14:paraId="7DA84E55" w14:textId="4A2E4C47" w:rsidR="00E969E1" w:rsidRPr="005E6ECD" w:rsidRDefault="00E969E1" w:rsidP="00E969E1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lastRenderedPageBreak/>
              <w:t xml:space="preserve">3.10. Для реализации своих </w:t>
            </w:r>
            <w:proofErr w:type="gramStart"/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прав</w:t>
            </w:r>
            <w:proofErr w:type="gramEnd"/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 xml:space="preserve"> Пользовать может использовать следующие способы связи:</w:t>
            </w:r>
          </w:p>
        </w:tc>
        <w:tc>
          <w:tcPr>
            <w:tcW w:w="5525" w:type="dxa"/>
          </w:tcPr>
          <w:p w14:paraId="3CD20F8F" w14:textId="729F9614" w:rsidR="00E969E1" w:rsidRPr="00FC7708" w:rsidRDefault="00E969E1" w:rsidP="00FC7708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1</w:t>
            </w:r>
            <w:r w:rsidRPr="00843FFC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)</w:t>
            </w:r>
            <w:r w:rsidRPr="00843FFC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 xml:space="preserve"> </w:t>
            </w:r>
            <w:r w:rsidR="00FC7708" w:rsidRPr="00843FFC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FC7708" w:rsidRPr="00843FFC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</w:rPr>
              <w:t>электронн</w:t>
            </w:r>
            <w:r w:rsidR="00FC7708" w:rsidRPr="00843FFC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lang w:val="ru-RU"/>
              </w:rPr>
              <w:t>ая</w:t>
            </w:r>
            <w:proofErr w:type="spellEnd"/>
            <w:r w:rsidR="00FC7708" w:rsidRPr="00843FFC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</w:rPr>
              <w:t xml:space="preserve"> почт</w:t>
            </w:r>
            <w:r w:rsidR="00FC7708" w:rsidRPr="00843FFC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lang w:val="ru-RU"/>
              </w:rPr>
              <w:t>а</w:t>
            </w:r>
            <w:r w:rsidR="00FC7708" w:rsidRPr="00FC7708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</w:rPr>
              <w:t>:</w:t>
            </w:r>
            <w:r w:rsidR="00FC7708" w:rsidRPr="00FC7708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lang w:val="ru-RU"/>
              </w:rPr>
              <w:t xml:space="preserve"> </w:t>
            </w:r>
            <w:r w:rsidR="00FC7708" w:rsidRPr="00843FFC">
              <w:rPr>
                <w:rFonts w:ascii="Helvetica" w:hAnsi="Helvetica" w:cs="Tahoma"/>
                <w:b/>
                <w:bCs/>
                <w:i/>
                <w:iCs/>
                <w:color w:val="000000" w:themeColor="text1"/>
                <w:sz w:val="24"/>
                <w:szCs w:val="24"/>
              </w:rPr>
              <w:t>andreywind69@mail.ru</w:t>
            </w: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</w:rPr>
              <w:t>, указав в обращении сведения о документе, удостоверяющем личность Пользователя или его представителя (тип документа, серия и номер, кем и когда выдан), ФИО или ФИО представителя, информацию, которая будет подтверждать факт обработки персональных данных, подпись или подпись представителя. Такой запрос может быть направлен на электронную почту в форме электронного документа, подписанного согласно законодательства Российской Федерации об электронной подписи</w:t>
            </w:r>
            <w:r w:rsidR="00FC7708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>.</w:t>
            </w:r>
          </w:p>
        </w:tc>
      </w:tr>
    </w:tbl>
    <w:p w14:paraId="530996DF" w14:textId="05CA0D3F" w:rsidR="00E969E1" w:rsidRPr="005E6ECD" w:rsidRDefault="00E969E1" w:rsidP="00541D16">
      <w:pPr>
        <w:spacing w:beforeLines="80" w:before="192" w:line="360" w:lineRule="auto"/>
        <w:ind w:firstLine="680"/>
        <w:contextualSpacing/>
        <w:rPr>
          <w:rFonts w:ascii="Helvetica" w:hAnsi="Helvetica" w:cs="Tahoma"/>
          <w:sz w:val="24"/>
          <w:szCs w:val="24"/>
          <w:lang w:val="ru-RU"/>
        </w:rPr>
      </w:pPr>
    </w:p>
    <w:p w14:paraId="00000061" w14:textId="3C539932" w:rsidR="00955BDE" w:rsidRPr="005E6ECD" w:rsidRDefault="00E969E1" w:rsidP="00E969E1">
      <w:pPr>
        <w:spacing w:beforeLines="80" w:before="192" w:line="360" w:lineRule="auto"/>
        <w:contextualSpacing/>
        <w:rPr>
          <w:rFonts w:ascii="Helvetica" w:hAnsi="Helvetica" w:cs="Tahoma"/>
          <w:b/>
          <w:bCs/>
          <w:sz w:val="24"/>
          <w:szCs w:val="24"/>
          <w:lang w:val="ru-RU"/>
        </w:rPr>
      </w:pPr>
      <w:r w:rsidRPr="005E6ECD">
        <w:rPr>
          <w:rFonts w:ascii="Helvetica" w:hAnsi="Helvetica" w:cs="Tahoma"/>
          <w:b/>
          <w:bCs/>
          <w:sz w:val="24"/>
          <w:szCs w:val="24"/>
          <w:lang w:val="ru-RU"/>
        </w:rPr>
        <w:t xml:space="preserve">4. </w:t>
      </w:r>
      <w:r w:rsidRPr="005E6ECD">
        <w:rPr>
          <w:rFonts w:ascii="Helvetica" w:hAnsi="Helvetica" w:cs="Tahoma"/>
          <w:b/>
          <w:bCs/>
          <w:sz w:val="24"/>
          <w:szCs w:val="24"/>
          <w:highlight w:val="white"/>
        </w:rPr>
        <w:t>БЕЗОПАСНОСТЬ ДАННЫХ</w:t>
      </w:r>
    </w:p>
    <w:tbl>
      <w:tblPr>
        <w:tblStyle w:val="ab"/>
        <w:tblpPr w:leftFromText="180" w:rightFromText="180" w:vertAnchor="text" w:horzAnchor="page" w:tblpX="1411" w:tblpY="20"/>
        <w:tblOverlap w:val="never"/>
        <w:tblW w:w="9067" w:type="dxa"/>
        <w:tblBorders>
          <w:top w:val="dotted" w:sz="4" w:space="0" w:color="auto"/>
          <w:left w:val="none" w:sz="0" w:space="0" w:color="auto"/>
          <w:bottom w:val="dotted" w:sz="4" w:space="0" w:color="auto"/>
          <w:right w:val="none" w:sz="0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3542"/>
        <w:gridCol w:w="5525"/>
      </w:tblGrid>
      <w:tr w:rsidR="00E969E1" w:rsidRPr="005E6ECD" w14:paraId="144DB43B" w14:textId="77777777" w:rsidTr="003E5957">
        <w:tc>
          <w:tcPr>
            <w:tcW w:w="3542" w:type="dxa"/>
          </w:tcPr>
          <w:p w14:paraId="15D97BC8" w14:textId="70E12C62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4.1. Меры по обеспечению безопасности:</w:t>
            </w:r>
          </w:p>
        </w:tc>
        <w:tc>
          <w:tcPr>
            <w:tcW w:w="5525" w:type="dxa"/>
          </w:tcPr>
          <w:p w14:paraId="229508BA" w14:textId="77777777" w:rsidR="00E969E1" w:rsidRPr="005E6ECD" w:rsidRDefault="00E969E1" w:rsidP="00E969E1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sz w:val="24"/>
                <w:szCs w:val="24"/>
                <w:lang w:val="ru-RU"/>
              </w:rPr>
            </w:pPr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 xml:space="preserve">4.1.1. </w:t>
            </w:r>
            <w:r w:rsidRPr="005E6ECD">
              <w:rPr>
                <w:rFonts w:ascii="Helvetica" w:hAnsi="Helvetica" w:cs="Tahoma"/>
                <w:sz w:val="24"/>
                <w:szCs w:val="24"/>
              </w:rPr>
              <w:t>Безопасность персональных данных, которые обрабатываются Оператором, обеспечивается путем реализации правовых, организационных и технических мер, необходимых для выполнения в полном объеме требований действующего законодательства в области защиты персональных данных.</w:t>
            </w:r>
          </w:p>
          <w:p w14:paraId="4C8B3A70" w14:textId="22101899" w:rsidR="00E969E1" w:rsidRPr="005E6ECD" w:rsidRDefault="00E969E1" w:rsidP="00E969E1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sz w:val="24"/>
                <w:szCs w:val="24"/>
                <w:lang w:val="ru-RU"/>
              </w:rPr>
            </w:pPr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 xml:space="preserve">4.1.2. </w:t>
            </w:r>
            <w:r w:rsidRPr="00E969E1">
              <w:rPr>
                <w:rFonts w:ascii="Helvetica" w:hAnsi="Helvetica" w:cs="Tahoma"/>
                <w:sz w:val="24"/>
                <w:szCs w:val="24"/>
              </w:rPr>
              <w:t>Оператор обеспечивает сохранность персональных данных и принимает все возможные меры, исключающие доступ к персональным данным неуполномоченных лиц.</w:t>
            </w:r>
          </w:p>
        </w:tc>
      </w:tr>
      <w:tr w:rsidR="00E969E1" w:rsidRPr="005E6ECD" w14:paraId="1788CCE0" w14:textId="77777777" w:rsidTr="003E5957">
        <w:tc>
          <w:tcPr>
            <w:tcW w:w="3542" w:type="dxa"/>
          </w:tcPr>
          <w:p w14:paraId="3D413C4D" w14:textId="0B0026BC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4.2. Передача данных третьим лицам</w:t>
            </w:r>
          </w:p>
        </w:tc>
        <w:tc>
          <w:tcPr>
            <w:tcW w:w="5525" w:type="dxa"/>
          </w:tcPr>
          <w:p w14:paraId="0AB331C3" w14:textId="4D45FC53" w:rsidR="00E969E1" w:rsidRPr="005E6ECD" w:rsidRDefault="00E969E1" w:rsidP="00E969E1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sz w:val="24"/>
                <w:szCs w:val="24"/>
              </w:rPr>
            </w:pPr>
            <w:r w:rsidRPr="005E6ECD">
              <w:rPr>
                <w:rFonts w:ascii="Helvetica" w:hAnsi="Helvetica" w:cs="Tahoma"/>
                <w:sz w:val="24"/>
                <w:szCs w:val="24"/>
              </w:rPr>
              <w:t>Персональные данные Пользователя никогда, ни при каких условиях не будут переданы третьим лицам, за исключением случаев, связанных с исполнением действующего законодательства.</w:t>
            </w:r>
          </w:p>
        </w:tc>
      </w:tr>
    </w:tbl>
    <w:p w14:paraId="5A42606C" w14:textId="77777777" w:rsidR="00E969E1" w:rsidRPr="005E6ECD" w:rsidRDefault="00E969E1" w:rsidP="00E969E1">
      <w:pPr>
        <w:spacing w:beforeLines="80" w:before="192" w:line="360" w:lineRule="auto"/>
        <w:contextualSpacing/>
        <w:rPr>
          <w:rFonts w:ascii="Helvetica" w:hAnsi="Helvetica" w:cs="Tahoma"/>
          <w:b/>
          <w:bCs/>
          <w:sz w:val="24"/>
          <w:szCs w:val="24"/>
          <w:lang w:val="ru-RU"/>
        </w:rPr>
      </w:pPr>
    </w:p>
    <w:p w14:paraId="00000065" w14:textId="115C71A2" w:rsidR="00955BDE" w:rsidRPr="005E6ECD" w:rsidRDefault="00E969E1" w:rsidP="00E969E1">
      <w:pPr>
        <w:spacing w:beforeLines="80" w:before="192" w:line="360" w:lineRule="auto"/>
        <w:contextualSpacing/>
        <w:rPr>
          <w:rFonts w:ascii="Helvetica" w:hAnsi="Helvetica" w:cs="Tahoma"/>
          <w:b/>
          <w:sz w:val="24"/>
          <w:szCs w:val="24"/>
          <w:highlight w:val="white"/>
          <w:lang w:val="ru-RU"/>
        </w:rPr>
      </w:pPr>
      <w:r w:rsidRPr="005E6ECD">
        <w:rPr>
          <w:rFonts w:ascii="Helvetica" w:hAnsi="Helvetica" w:cs="Tahoma"/>
          <w:b/>
          <w:sz w:val="24"/>
          <w:szCs w:val="24"/>
          <w:highlight w:val="white"/>
          <w:lang w:val="ru-RU"/>
        </w:rPr>
        <w:t>5</w:t>
      </w:r>
      <w:r w:rsidRPr="005E6ECD">
        <w:rPr>
          <w:rFonts w:ascii="Helvetica" w:hAnsi="Helvetica" w:cs="Tahoma"/>
          <w:b/>
          <w:sz w:val="24"/>
          <w:szCs w:val="24"/>
          <w:highlight w:val="white"/>
        </w:rPr>
        <w:t xml:space="preserve">. </w:t>
      </w:r>
      <w:r w:rsidRPr="005E6ECD">
        <w:rPr>
          <w:rFonts w:ascii="Helvetica" w:hAnsi="Helvetica" w:cs="Tahoma"/>
          <w:b/>
          <w:sz w:val="24"/>
          <w:szCs w:val="24"/>
          <w:highlight w:val="white"/>
          <w:lang w:val="ru-RU"/>
        </w:rPr>
        <w:t>ЗАКЛЮЧИТЕЛЬНЫЕ ПОЛОЖЕНИЯ</w:t>
      </w:r>
    </w:p>
    <w:tbl>
      <w:tblPr>
        <w:tblStyle w:val="ab"/>
        <w:tblpPr w:leftFromText="180" w:rightFromText="180" w:vertAnchor="text" w:horzAnchor="page" w:tblpX="1411" w:tblpY="20"/>
        <w:tblOverlap w:val="never"/>
        <w:tblW w:w="9067" w:type="dxa"/>
        <w:tblBorders>
          <w:top w:val="dotted" w:sz="4" w:space="0" w:color="auto"/>
          <w:left w:val="none" w:sz="0" w:space="0" w:color="auto"/>
          <w:bottom w:val="dotted" w:sz="4" w:space="0" w:color="auto"/>
          <w:right w:val="none" w:sz="0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3542"/>
        <w:gridCol w:w="5525"/>
      </w:tblGrid>
      <w:tr w:rsidR="00E969E1" w:rsidRPr="005E6ECD" w14:paraId="70603051" w14:textId="77777777" w:rsidTr="003E5957">
        <w:tc>
          <w:tcPr>
            <w:tcW w:w="3542" w:type="dxa"/>
          </w:tcPr>
          <w:p w14:paraId="33420ACF" w14:textId="277D3278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 xml:space="preserve">5.1. Трансграничная передача персональных данных </w:t>
            </w:r>
          </w:p>
        </w:tc>
        <w:tc>
          <w:tcPr>
            <w:tcW w:w="5525" w:type="dxa"/>
          </w:tcPr>
          <w:p w14:paraId="07A56D56" w14:textId="698BAD11" w:rsidR="00E969E1" w:rsidRPr="005E6ECD" w:rsidRDefault="00E969E1" w:rsidP="003E5957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sz w:val="24"/>
                <w:szCs w:val="24"/>
                <w:lang w:val="ru-RU"/>
              </w:rPr>
            </w:pPr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 xml:space="preserve">Не осуществляется. </w:t>
            </w:r>
          </w:p>
        </w:tc>
      </w:tr>
      <w:tr w:rsidR="00E969E1" w:rsidRPr="005E6ECD" w14:paraId="00456FFC" w14:textId="77777777" w:rsidTr="003E5957">
        <w:tc>
          <w:tcPr>
            <w:tcW w:w="3542" w:type="dxa"/>
          </w:tcPr>
          <w:p w14:paraId="0B4B0A84" w14:textId="450E438A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5.2. Изменения в Политику</w:t>
            </w:r>
          </w:p>
        </w:tc>
        <w:tc>
          <w:tcPr>
            <w:tcW w:w="5525" w:type="dxa"/>
          </w:tcPr>
          <w:p w14:paraId="58DF0EBE" w14:textId="626AB81C" w:rsidR="00E969E1" w:rsidRPr="005E6ECD" w:rsidRDefault="00E969E1" w:rsidP="003E5957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sz w:val="24"/>
                <w:szCs w:val="24"/>
                <w:lang w:val="ru-RU"/>
              </w:rPr>
            </w:pPr>
            <w:r w:rsidRPr="00E969E1">
              <w:rPr>
                <w:rFonts w:ascii="Helvetica" w:hAnsi="Helvetica" w:cs="Tahoma"/>
                <w:sz w:val="24"/>
                <w:szCs w:val="24"/>
              </w:rPr>
              <w:t xml:space="preserve">Оператор </w:t>
            </w:r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>в</w:t>
            </w:r>
            <w:r w:rsidRPr="00E969E1">
              <w:rPr>
                <w:rFonts w:ascii="Helvetica" w:hAnsi="Helvetica" w:cs="Tahoma"/>
                <w:sz w:val="24"/>
                <w:szCs w:val="24"/>
              </w:rPr>
              <w:t>прав</w:t>
            </w:r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>е</w:t>
            </w:r>
            <w:r w:rsidRPr="00E969E1">
              <w:rPr>
                <w:rFonts w:ascii="Helvetica" w:hAnsi="Helvetica" w:cs="Tahoma"/>
                <w:sz w:val="24"/>
                <w:szCs w:val="24"/>
              </w:rPr>
              <w:t xml:space="preserve"> вносить изменения в Политику в любое время и обязуется направлять уведомления об изменениях </w:t>
            </w:r>
            <w:r w:rsidRPr="00E969E1">
              <w:rPr>
                <w:rFonts w:ascii="Helvetica" w:hAnsi="Helvetica" w:cs="Tahoma"/>
                <w:sz w:val="24"/>
                <w:szCs w:val="24"/>
              </w:rPr>
              <w:lastRenderedPageBreak/>
              <w:t>Политики в случае, если такие изменения являются существенными.</w:t>
            </w:r>
          </w:p>
        </w:tc>
      </w:tr>
      <w:tr w:rsidR="00E969E1" w:rsidRPr="005E6ECD" w14:paraId="4A5C51BC" w14:textId="77777777" w:rsidTr="003E5957">
        <w:tc>
          <w:tcPr>
            <w:tcW w:w="3542" w:type="dxa"/>
          </w:tcPr>
          <w:p w14:paraId="61C4BC1E" w14:textId="2F6C8D1A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lastRenderedPageBreak/>
              <w:t>5.3. Вступление политики в силу</w:t>
            </w:r>
          </w:p>
        </w:tc>
        <w:tc>
          <w:tcPr>
            <w:tcW w:w="5525" w:type="dxa"/>
          </w:tcPr>
          <w:p w14:paraId="791C71E2" w14:textId="77777777" w:rsidR="00E969E1" w:rsidRPr="005E6ECD" w:rsidRDefault="00E969E1" w:rsidP="003E5957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sz w:val="24"/>
                <w:szCs w:val="24"/>
                <w:lang w:val="ru-RU"/>
              </w:rPr>
            </w:pPr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 xml:space="preserve">Новая редакция Политики вступает в силу с момента ее размещения на Сайте. </w:t>
            </w:r>
          </w:p>
          <w:p w14:paraId="5371A88F" w14:textId="11207E45" w:rsidR="00E969E1" w:rsidRPr="005E6ECD" w:rsidRDefault="00E969E1" w:rsidP="003E5957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sz w:val="24"/>
                <w:szCs w:val="24"/>
                <w:lang w:val="ru-RU"/>
              </w:rPr>
            </w:pPr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 xml:space="preserve">В случае </w:t>
            </w:r>
            <w:proofErr w:type="gramStart"/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>не согласия</w:t>
            </w:r>
            <w:proofErr w:type="gramEnd"/>
            <w:r w:rsidRPr="005E6ECD">
              <w:rPr>
                <w:rFonts w:ascii="Helvetica" w:hAnsi="Helvetica" w:cs="Tahoma"/>
                <w:sz w:val="24"/>
                <w:szCs w:val="24"/>
                <w:lang w:val="ru-RU"/>
              </w:rPr>
              <w:t xml:space="preserve"> с условиями Политики Пользователь должен незамедлительно прекратить использование ресурсов Оператора. </w:t>
            </w:r>
          </w:p>
        </w:tc>
      </w:tr>
      <w:tr w:rsidR="00E969E1" w:rsidRPr="005E6ECD" w14:paraId="091027EE" w14:textId="77777777" w:rsidTr="003E5957">
        <w:tc>
          <w:tcPr>
            <w:tcW w:w="3542" w:type="dxa"/>
          </w:tcPr>
          <w:p w14:paraId="504298B7" w14:textId="7D3198D7" w:rsidR="00E969E1" w:rsidRPr="005E6ECD" w:rsidRDefault="00E969E1" w:rsidP="003E5957">
            <w:pPr>
              <w:contextualSpacing/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</w:pPr>
            <w:r w:rsidRPr="005E6ECD">
              <w:rPr>
                <w:rFonts w:ascii="Helvetica" w:hAnsi="Helvetica" w:cs="Tahoma"/>
                <w:b/>
                <w:color w:val="7F7F7F" w:themeColor="text1" w:themeTint="80"/>
                <w:sz w:val="24"/>
                <w:szCs w:val="24"/>
                <w:highlight w:val="white"/>
                <w:lang w:val="ru-RU"/>
              </w:rPr>
              <w:t>5.4. Контакты для связи</w:t>
            </w:r>
          </w:p>
        </w:tc>
        <w:tc>
          <w:tcPr>
            <w:tcW w:w="5525" w:type="dxa"/>
          </w:tcPr>
          <w:p w14:paraId="20C786E3" w14:textId="217ACB06" w:rsidR="00E969E1" w:rsidRPr="00843FFC" w:rsidRDefault="00E969E1" w:rsidP="00E969E1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843FFC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lang w:val="ru-RU"/>
              </w:rPr>
              <w:t xml:space="preserve">электронная </w:t>
            </w:r>
            <w:proofErr w:type="gramStart"/>
            <w:r w:rsidRPr="00843FFC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lang w:val="ru-RU"/>
              </w:rPr>
              <w:t>почта:</w:t>
            </w:r>
            <w:r w:rsidRPr="00843FFC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 xml:space="preserve"> </w:t>
            </w:r>
            <w:r w:rsidR="00FC7708" w:rsidRPr="00843FFC">
              <w:t xml:space="preserve"> </w:t>
            </w:r>
            <w:r w:rsidR="00FC7708" w:rsidRPr="00843FFC">
              <w:rPr>
                <w:rFonts w:ascii="Helvetica" w:hAnsi="Helvetica" w:cs="Tahoma"/>
                <w:b/>
                <w:bCs/>
                <w:color w:val="000000" w:themeColor="text1"/>
                <w:sz w:val="24"/>
                <w:szCs w:val="24"/>
                <w:lang w:val="ru-RU"/>
              </w:rPr>
              <w:t>andreywind69@mail.ru</w:t>
            </w:r>
            <w:proofErr w:type="gramEnd"/>
          </w:p>
          <w:p w14:paraId="1A611CA0" w14:textId="517D9E5C" w:rsidR="00E969E1" w:rsidRPr="00FC7708" w:rsidRDefault="00E969E1" w:rsidP="003E5957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843FFC">
              <w:rPr>
                <w:rFonts w:ascii="Helvetica" w:hAnsi="Helvetica" w:cs="Tahoma"/>
                <w:i/>
                <w:iCs/>
                <w:color w:val="000000" w:themeColor="text1"/>
                <w:sz w:val="24"/>
                <w:szCs w:val="24"/>
                <w:lang w:val="ru-RU"/>
              </w:rPr>
              <w:t>телефон:</w:t>
            </w:r>
            <w:r w:rsidRPr="00843FFC"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  <w:t xml:space="preserve"> </w:t>
            </w:r>
            <w:r w:rsidR="00843FFC" w:rsidRPr="00843FFC">
              <w:rPr>
                <w:rFonts w:ascii="Helvetica" w:hAnsi="Helvetica" w:cs="Tahoma"/>
                <w:b/>
                <w:bCs/>
                <w:color w:val="000000" w:themeColor="text1"/>
                <w:sz w:val="24"/>
                <w:szCs w:val="24"/>
              </w:rPr>
              <w:t>+79180122424</w:t>
            </w:r>
          </w:p>
          <w:p w14:paraId="25E97A93" w14:textId="47435B4F" w:rsidR="00E969E1" w:rsidRPr="00FC7708" w:rsidRDefault="00E969E1" w:rsidP="003E5957">
            <w:pPr>
              <w:shd w:val="clear" w:color="auto" w:fill="FFFFFF"/>
              <w:spacing w:beforeLines="80" w:before="192"/>
              <w:contextualSpacing/>
              <w:rPr>
                <w:rFonts w:ascii="Helvetica" w:hAnsi="Helvetica" w:cs="Tahoma"/>
                <w:color w:val="000000" w:themeColor="text1"/>
                <w:sz w:val="24"/>
                <w:szCs w:val="24"/>
                <w:lang w:val="ru-RU"/>
              </w:rPr>
            </w:pPr>
            <w:r w:rsidRPr="00FC7708">
              <w:rPr>
                <w:rFonts w:ascii="Helvetica" w:hAnsi="Helvetica" w:cs="Tahoma"/>
                <w:color w:val="000000" w:themeColor="text1"/>
                <w:sz w:val="24"/>
                <w:szCs w:val="24"/>
                <w:highlight w:val="white"/>
              </w:rPr>
              <w:t>Обращаем внимание, что указанные в данном пункте контакты используются только для взаимодействия по вопросам обработки и защиты персональных данных Пользователя. Обращения, направленные по указанным в Политике контактам, не связанные с защитой данных, не будут рассмотрены.</w:t>
            </w:r>
          </w:p>
        </w:tc>
      </w:tr>
    </w:tbl>
    <w:p w14:paraId="00000072" w14:textId="77777777" w:rsidR="00955BDE" w:rsidRPr="005E6ECD" w:rsidRDefault="00955BDE" w:rsidP="00675664">
      <w:pPr>
        <w:jc w:val="both"/>
        <w:rPr>
          <w:rFonts w:ascii="Helvetica" w:hAnsi="Helvetica" w:cs="Tahoma"/>
          <w:sz w:val="24"/>
          <w:szCs w:val="24"/>
          <w:highlight w:val="white"/>
          <w:lang w:val="ru-RU"/>
        </w:rPr>
      </w:pPr>
    </w:p>
    <w:sectPr w:rsidR="00955BDE" w:rsidRPr="005E6EC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29050" w14:textId="77777777" w:rsidR="006B6996" w:rsidRDefault="006B6996" w:rsidP="00675664">
      <w:pPr>
        <w:spacing w:line="240" w:lineRule="auto"/>
      </w:pPr>
      <w:r>
        <w:separator/>
      </w:r>
    </w:p>
  </w:endnote>
  <w:endnote w:type="continuationSeparator" w:id="0">
    <w:p w14:paraId="6EA87583" w14:textId="77777777" w:rsidR="006B6996" w:rsidRDefault="006B6996" w:rsidP="006756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" w:fontKey="{914E92B9-C250-4DAC-B792-270EC5DF885D}"/>
    <w:embedBold r:id="rId2" w:fontKey="{0D4648A5-E3BE-4B77-B9DA-0FABFBD07115}"/>
    <w:embedItalic r:id="rId3" w:fontKey="{31166AB6-EC55-48FF-BB81-8D593D609A14}"/>
    <w:embedBoldItalic r:id="rId4" w:fontKey="{15AD4EF6-CCC3-446A-A22B-18F3CBDF434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D49AC7B-1F64-44B6-8B1B-0B00E956281E}"/>
    <w:embedBold r:id="rId6" w:fontKey="{630D857B-0115-46F3-9ED5-817EF0289A58}"/>
    <w:embedItalic r:id="rId7" w:fontKey="{148FA7FF-201A-4A87-9752-18B4726F665A}"/>
    <w:embedBoldItalic r:id="rId8" w:fontKey="{E8DD09A2-150E-4052-BD46-92E734F8A556}"/>
  </w:font>
  <w:font w:name="Proxima Nova">
    <w:charset w:val="00"/>
    <w:family w:val="auto"/>
    <w:pitch w:val="variable"/>
    <w:sig w:usb0="20000287" w:usb1="00000001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9CF6771E-C999-4A25-83C5-6C3DA0EB9AB6}"/>
  </w:font>
  <w:font w:name="AppleSystemUIFont">
    <w:altName w:val="Calibri"/>
    <w:charset w:val="00"/>
    <w:family w:val="auto"/>
    <w:pitch w:val="default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1" w:fontKey="{96ADFDB9-FE84-4116-A9F7-7FF71594155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41869" w14:textId="77777777" w:rsidR="006B6996" w:rsidRDefault="006B6996" w:rsidP="00675664">
      <w:pPr>
        <w:spacing w:line="240" w:lineRule="auto"/>
      </w:pPr>
      <w:r>
        <w:separator/>
      </w:r>
    </w:p>
  </w:footnote>
  <w:footnote w:type="continuationSeparator" w:id="0">
    <w:p w14:paraId="6EBC6A36" w14:textId="77777777" w:rsidR="006B6996" w:rsidRDefault="006B6996" w:rsidP="006756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084238"/>
    <w:multiLevelType w:val="multilevel"/>
    <w:tmpl w:val="33B056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9047D54"/>
    <w:multiLevelType w:val="multilevel"/>
    <w:tmpl w:val="BD1EDE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11F5B27"/>
    <w:multiLevelType w:val="multilevel"/>
    <w:tmpl w:val="3FF401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BC30CB2"/>
    <w:multiLevelType w:val="multilevel"/>
    <w:tmpl w:val="701680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3D424255"/>
    <w:multiLevelType w:val="multilevel"/>
    <w:tmpl w:val="1690FC94"/>
    <w:lvl w:ilvl="0">
      <w:start w:val="1"/>
      <w:numFmt w:val="decimal"/>
      <w:lvlText w:val="%1)"/>
      <w:lvlJc w:val="left"/>
      <w:pPr>
        <w:ind w:left="1211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931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651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371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091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811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531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251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971" w:hanging="360"/>
      </w:pPr>
      <w:rPr>
        <w:u w:val="none"/>
      </w:rPr>
    </w:lvl>
  </w:abstractNum>
  <w:abstractNum w:abstractNumId="6" w15:restartNumberingAfterBreak="0">
    <w:nsid w:val="46880F36"/>
    <w:multiLevelType w:val="multilevel"/>
    <w:tmpl w:val="7E1EAC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843A38"/>
    <w:multiLevelType w:val="multilevel"/>
    <w:tmpl w:val="7C789E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7D311F5"/>
    <w:multiLevelType w:val="multilevel"/>
    <w:tmpl w:val="33188C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7"/>
  </w:num>
  <w:num w:numId="5">
    <w:abstractNumId w:val="8"/>
  </w:num>
  <w:num w:numId="6">
    <w:abstractNumId w:val="2"/>
  </w:num>
  <w:num w:numId="7">
    <w:abstractNumId w:val="4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5BDE"/>
    <w:rsid w:val="00027C7E"/>
    <w:rsid w:val="0004595A"/>
    <w:rsid w:val="00355813"/>
    <w:rsid w:val="003C31B6"/>
    <w:rsid w:val="00423653"/>
    <w:rsid w:val="004F40E3"/>
    <w:rsid w:val="00541D16"/>
    <w:rsid w:val="005E6ECD"/>
    <w:rsid w:val="005F2CF9"/>
    <w:rsid w:val="00620328"/>
    <w:rsid w:val="00675664"/>
    <w:rsid w:val="006A7602"/>
    <w:rsid w:val="006B6996"/>
    <w:rsid w:val="007C296D"/>
    <w:rsid w:val="00843FFC"/>
    <w:rsid w:val="00955BDE"/>
    <w:rsid w:val="009A710D"/>
    <w:rsid w:val="00A42396"/>
    <w:rsid w:val="00A85720"/>
    <w:rsid w:val="00A9519D"/>
    <w:rsid w:val="00AA2FEB"/>
    <w:rsid w:val="00C71F20"/>
    <w:rsid w:val="00E129A7"/>
    <w:rsid w:val="00E969E1"/>
    <w:rsid w:val="00F8370D"/>
    <w:rsid w:val="00FC7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3750DB"/>
  <w15:docId w15:val="{70C6079A-7EE6-BA48-B73D-7FF30963F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69E1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3C31B6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C31B6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675664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75664"/>
  </w:style>
  <w:style w:type="paragraph" w:styleId="a9">
    <w:name w:val="footer"/>
    <w:basedOn w:val="a"/>
    <w:link w:val="aa"/>
    <w:uiPriority w:val="99"/>
    <w:unhideWhenUsed/>
    <w:rsid w:val="00675664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75664"/>
  </w:style>
  <w:style w:type="table" w:styleId="ab">
    <w:name w:val="Table Grid"/>
    <w:basedOn w:val="a1"/>
    <w:rsid w:val="00C71F2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77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2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7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6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d.rkn.gov.ru/authority/authority-contacts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shamro.ru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1184</Words>
  <Characters>6751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 SHAMRO</dc:creator>
  <cp:lastModifiedBy>ANDREY SHAMRO</cp:lastModifiedBy>
  <cp:revision>2</cp:revision>
  <dcterms:created xsi:type="dcterms:W3CDTF">2025-05-14T09:39:00Z</dcterms:created>
  <dcterms:modified xsi:type="dcterms:W3CDTF">2025-05-14T09:39:00Z</dcterms:modified>
</cp:coreProperties>
</file>